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F5" w:rsidRPr="0058212A" w:rsidRDefault="00C1329C" w:rsidP="001B72C2">
      <w:pPr>
        <w:jc w:val="center"/>
        <w:rPr>
          <w:rFonts w:ascii="Arial" w:hAnsi="Arial" w:cs="Arial"/>
          <w:caps/>
          <w:sz w:val="24"/>
          <w:szCs w:val="24"/>
        </w:rPr>
      </w:pPr>
      <w:r w:rsidRPr="0058212A">
        <w:rPr>
          <w:rFonts w:ascii="Arial" w:hAnsi="Arial" w:cs="Arial"/>
          <w:caps/>
          <w:sz w:val="24"/>
          <w:szCs w:val="24"/>
        </w:rPr>
        <w:t>Diapering with Cloth Diapers</w:t>
      </w:r>
    </w:p>
    <w:p w:rsidR="001B72C2" w:rsidRPr="0010449A" w:rsidRDefault="001B72C2" w:rsidP="001B72C2">
      <w:pPr>
        <w:jc w:val="center"/>
        <w:rPr>
          <w:rFonts w:ascii="Arial" w:hAnsi="Arial" w:cs="Arial"/>
          <w:sz w:val="24"/>
          <w:szCs w:val="24"/>
        </w:rPr>
      </w:pPr>
    </w:p>
    <w:p w:rsidR="00DA1CF5" w:rsidRPr="0010449A" w:rsidRDefault="00DA1CF5" w:rsidP="00DA1CF5">
      <w:pPr>
        <w:spacing w:after="0"/>
        <w:rPr>
          <w:rFonts w:ascii="Arial" w:hAnsi="Arial" w:cs="Arial"/>
          <w:sz w:val="24"/>
          <w:szCs w:val="24"/>
        </w:rPr>
      </w:pPr>
      <w:r w:rsidRPr="0010449A">
        <w:rPr>
          <w:rFonts w:ascii="Arial" w:hAnsi="Arial" w:cs="Arial"/>
          <w:sz w:val="24"/>
          <w:szCs w:val="24"/>
        </w:rPr>
        <w:t>Diapers worn by children should be able to contain urine and stool and minimize fecal contamination of children, caregivers/teachers, environmental surfaces, and objects in the child care setting</w:t>
      </w:r>
      <w:r w:rsidR="0010449A" w:rsidRPr="0010449A">
        <w:rPr>
          <w:rFonts w:ascii="Arial" w:hAnsi="Arial" w:cs="Arial"/>
          <w:sz w:val="24"/>
          <w:szCs w:val="24"/>
        </w:rPr>
        <w:t xml:space="preserve">. </w:t>
      </w:r>
    </w:p>
    <w:p w:rsidR="00C1329C" w:rsidRPr="0010449A" w:rsidRDefault="00C1329C">
      <w:pPr>
        <w:rPr>
          <w:sz w:val="24"/>
          <w:szCs w:val="24"/>
        </w:rPr>
      </w:pPr>
    </w:p>
    <w:p w:rsidR="00C1329C" w:rsidRPr="0010449A" w:rsidRDefault="00C1329C" w:rsidP="00FC41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449A">
        <w:rPr>
          <w:rFonts w:ascii="Arial" w:hAnsi="Arial" w:cs="Arial"/>
          <w:sz w:val="24"/>
          <w:szCs w:val="24"/>
        </w:rPr>
        <w:t xml:space="preserve">Use </w:t>
      </w:r>
      <w:r w:rsidR="009831F4" w:rsidRPr="0010449A">
        <w:rPr>
          <w:rFonts w:ascii="Arial" w:hAnsi="Arial" w:cs="Arial"/>
          <w:sz w:val="24"/>
          <w:szCs w:val="24"/>
        </w:rPr>
        <w:t xml:space="preserve">the </w:t>
      </w:r>
      <w:r w:rsidRPr="0010449A">
        <w:rPr>
          <w:rFonts w:ascii="Arial" w:hAnsi="Arial" w:cs="Arial"/>
          <w:sz w:val="24"/>
          <w:szCs w:val="24"/>
        </w:rPr>
        <w:t>Child Health Consultation</w:t>
      </w:r>
      <w:r w:rsidR="009831F4" w:rsidRPr="0010449A">
        <w:rPr>
          <w:rFonts w:ascii="Arial" w:hAnsi="Arial" w:cs="Arial"/>
          <w:sz w:val="24"/>
          <w:szCs w:val="24"/>
        </w:rPr>
        <w:t xml:space="preserve"> (CCHC)</w:t>
      </w:r>
      <w:r w:rsidRPr="0010449A">
        <w:rPr>
          <w:rFonts w:ascii="Arial" w:hAnsi="Arial" w:cs="Arial"/>
          <w:sz w:val="24"/>
          <w:szCs w:val="24"/>
        </w:rPr>
        <w:t xml:space="preserve"> </w:t>
      </w:r>
      <w:r w:rsidR="009D1E81" w:rsidRPr="0010449A">
        <w:rPr>
          <w:rFonts w:ascii="Arial" w:hAnsi="Arial" w:cs="Arial"/>
          <w:sz w:val="24"/>
          <w:szCs w:val="24"/>
        </w:rPr>
        <w:t xml:space="preserve">best practice </w:t>
      </w:r>
      <w:r w:rsidR="009831F4" w:rsidRPr="0010449A">
        <w:rPr>
          <w:rFonts w:ascii="Arial" w:hAnsi="Arial" w:cs="Arial"/>
          <w:sz w:val="24"/>
          <w:szCs w:val="24"/>
        </w:rPr>
        <w:t>diapering p</w:t>
      </w:r>
      <w:r w:rsidRPr="0010449A">
        <w:rPr>
          <w:rFonts w:ascii="Arial" w:hAnsi="Arial" w:cs="Arial"/>
          <w:sz w:val="24"/>
          <w:szCs w:val="24"/>
        </w:rPr>
        <w:t xml:space="preserve">rocedure to diaper a </w:t>
      </w:r>
      <w:r w:rsidR="0010449A" w:rsidRPr="0010449A">
        <w:rPr>
          <w:rFonts w:ascii="Arial" w:hAnsi="Arial" w:cs="Arial"/>
          <w:sz w:val="24"/>
          <w:szCs w:val="24"/>
        </w:rPr>
        <w:t>child with cloth diapers as you would using disposable diapers</w:t>
      </w:r>
      <w:r w:rsidR="00BF020B">
        <w:rPr>
          <w:rFonts w:ascii="Arial" w:hAnsi="Arial" w:cs="Arial"/>
          <w:sz w:val="24"/>
          <w:szCs w:val="24"/>
        </w:rPr>
        <w:t>. *See CCHC Diapering Steps</w:t>
      </w:r>
      <w:r w:rsidR="00414B06" w:rsidRPr="0010449A">
        <w:rPr>
          <w:rFonts w:ascii="Arial" w:hAnsi="Arial" w:cs="Arial"/>
          <w:sz w:val="24"/>
          <w:szCs w:val="24"/>
        </w:rPr>
        <w:t xml:space="preserve"> </w:t>
      </w:r>
    </w:p>
    <w:p w:rsidR="009831F4" w:rsidRPr="0010449A" w:rsidRDefault="009831F4" w:rsidP="009831F4">
      <w:pPr>
        <w:pStyle w:val="ListParagraph"/>
        <w:rPr>
          <w:rFonts w:ascii="Arial" w:hAnsi="Arial" w:cs="Arial"/>
          <w:sz w:val="24"/>
          <w:szCs w:val="24"/>
        </w:rPr>
      </w:pPr>
    </w:p>
    <w:p w:rsidR="00414B06" w:rsidRPr="0010449A" w:rsidRDefault="00C1329C" w:rsidP="00414B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449A">
        <w:rPr>
          <w:rFonts w:ascii="Arial" w:hAnsi="Arial" w:cs="Arial"/>
          <w:sz w:val="24"/>
          <w:szCs w:val="24"/>
        </w:rPr>
        <w:t>A diaper with a separate removable liner inside an outer cover or a cloth diaper with a waterproof cover attached</w:t>
      </w:r>
      <w:r w:rsidR="009831F4" w:rsidRPr="0010449A">
        <w:rPr>
          <w:rFonts w:ascii="Arial" w:hAnsi="Arial" w:cs="Arial"/>
          <w:sz w:val="24"/>
          <w:szCs w:val="24"/>
        </w:rPr>
        <w:t>,</w:t>
      </w:r>
      <w:r w:rsidRPr="0010449A">
        <w:rPr>
          <w:rFonts w:ascii="Arial" w:hAnsi="Arial" w:cs="Arial"/>
          <w:sz w:val="24"/>
          <w:szCs w:val="24"/>
        </w:rPr>
        <w:t xml:space="preserve"> should be changed all together as one unit</w:t>
      </w:r>
      <w:r w:rsidR="00822084">
        <w:rPr>
          <w:rFonts w:ascii="Arial" w:hAnsi="Arial" w:cs="Arial"/>
          <w:sz w:val="24"/>
          <w:szCs w:val="24"/>
        </w:rPr>
        <w:t>,</w:t>
      </w:r>
      <w:r w:rsidRPr="0010449A">
        <w:rPr>
          <w:rFonts w:ascii="Arial" w:hAnsi="Arial" w:cs="Arial"/>
          <w:sz w:val="24"/>
          <w:szCs w:val="24"/>
        </w:rPr>
        <w:t xml:space="preserve"> and no part of it should be used again before being laundered</w:t>
      </w:r>
    </w:p>
    <w:p w:rsidR="00414B06" w:rsidRPr="0010449A" w:rsidRDefault="00414B06" w:rsidP="00414B06">
      <w:pPr>
        <w:pStyle w:val="ListParagraph"/>
        <w:rPr>
          <w:rFonts w:ascii="Arial" w:hAnsi="Arial" w:cs="Arial"/>
          <w:sz w:val="24"/>
          <w:szCs w:val="24"/>
        </w:rPr>
      </w:pPr>
    </w:p>
    <w:p w:rsidR="00414B06" w:rsidRPr="0010449A" w:rsidRDefault="00414B06" w:rsidP="00414B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449A">
        <w:rPr>
          <w:rFonts w:ascii="Arial" w:hAnsi="Arial" w:cs="Arial"/>
          <w:sz w:val="24"/>
          <w:szCs w:val="24"/>
        </w:rPr>
        <w:t xml:space="preserve">If safety pins are used, close each pin immediately once it is removed </w:t>
      </w:r>
      <w:r w:rsidR="00A8311B" w:rsidRPr="0010449A">
        <w:rPr>
          <w:rFonts w:ascii="Arial" w:hAnsi="Arial" w:cs="Arial"/>
          <w:sz w:val="24"/>
          <w:szCs w:val="24"/>
        </w:rPr>
        <w:t>(never hold pins in your mouth)</w:t>
      </w:r>
      <w:r w:rsidR="00A8311B">
        <w:rPr>
          <w:rFonts w:ascii="Arial" w:hAnsi="Arial" w:cs="Arial"/>
          <w:sz w:val="24"/>
          <w:szCs w:val="24"/>
        </w:rPr>
        <w:t xml:space="preserve"> </w:t>
      </w:r>
      <w:r w:rsidRPr="0010449A">
        <w:rPr>
          <w:rFonts w:ascii="Arial" w:hAnsi="Arial" w:cs="Arial"/>
          <w:sz w:val="24"/>
          <w:szCs w:val="24"/>
        </w:rPr>
        <w:t xml:space="preserve">and keep pins </w:t>
      </w:r>
      <w:r w:rsidR="00A8311B">
        <w:rPr>
          <w:rFonts w:ascii="Arial" w:hAnsi="Arial" w:cs="Arial"/>
          <w:sz w:val="24"/>
          <w:szCs w:val="24"/>
        </w:rPr>
        <w:t xml:space="preserve">inaccessible to children </w:t>
      </w:r>
    </w:p>
    <w:p w:rsidR="00414B06" w:rsidRPr="0010449A" w:rsidRDefault="00414B06" w:rsidP="00414B06">
      <w:pPr>
        <w:pStyle w:val="ListParagraph"/>
        <w:rPr>
          <w:rFonts w:ascii="Arial" w:hAnsi="Arial" w:cs="Arial"/>
          <w:sz w:val="24"/>
          <w:szCs w:val="24"/>
        </w:rPr>
      </w:pPr>
    </w:p>
    <w:p w:rsidR="00644A48" w:rsidRDefault="00C1329C" w:rsidP="00644A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A48">
        <w:rPr>
          <w:rFonts w:ascii="Arial" w:hAnsi="Arial" w:cs="Arial"/>
          <w:sz w:val="24"/>
          <w:szCs w:val="24"/>
        </w:rPr>
        <w:t xml:space="preserve">Place the entire soiled cloth diaper and its contents (without emptying or rinsing) </w:t>
      </w:r>
      <w:r w:rsidR="00414B06" w:rsidRPr="00644A48">
        <w:rPr>
          <w:rFonts w:ascii="Arial" w:hAnsi="Arial" w:cs="Arial"/>
          <w:sz w:val="24"/>
          <w:szCs w:val="24"/>
        </w:rPr>
        <w:t>in a hands-free</w:t>
      </w:r>
      <w:r w:rsidR="00644A48" w:rsidRPr="00644A48">
        <w:rPr>
          <w:rFonts w:ascii="Arial" w:hAnsi="Arial" w:cs="Arial"/>
          <w:sz w:val="24"/>
          <w:szCs w:val="24"/>
        </w:rPr>
        <w:t>,</w:t>
      </w:r>
      <w:r w:rsidR="00414B06" w:rsidRPr="00644A48">
        <w:rPr>
          <w:rFonts w:ascii="Arial" w:hAnsi="Arial" w:cs="Arial"/>
          <w:sz w:val="24"/>
          <w:szCs w:val="24"/>
        </w:rPr>
        <w:t xml:space="preserve"> labeled</w:t>
      </w:r>
      <w:r w:rsidR="00644A48" w:rsidRPr="00644A48">
        <w:rPr>
          <w:rFonts w:ascii="Arial" w:hAnsi="Arial" w:cs="Arial"/>
          <w:sz w:val="24"/>
          <w:szCs w:val="24"/>
        </w:rPr>
        <w:t>,</w:t>
      </w:r>
      <w:r w:rsidR="00414B06" w:rsidRPr="00644A48">
        <w:rPr>
          <w:rFonts w:ascii="Arial" w:hAnsi="Arial" w:cs="Arial"/>
          <w:sz w:val="24"/>
          <w:szCs w:val="24"/>
        </w:rPr>
        <w:t xml:space="preserve"> </w:t>
      </w:r>
      <w:r w:rsidR="00644A48" w:rsidRPr="00644A48">
        <w:rPr>
          <w:rFonts w:ascii="Arial" w:hAnsi="Arial" w:cs="Arial"/>
          <w:sz w:val="24"/>
          <w:szCs w:val="24"/>
        </w:rPr>
        <w:t xml:space="preserve">plastic-lined </w:t>
      </w:r>
      <w:r w:rsidR="00414B06" w:rsidRPr="00644A48">
        <w:rPr>
          <w:rFonts w:ascii="Arial" w:hAnsi="Arial" w:cs="Arial"/>
          <w:sz w:val="24"/>
          <w:szCs w:val="24"/>
        </w:rPr>
        <w:t>container with</w:t>
      </w:r>
      <w:r w:rsidR="00644A48" w:rsidRPr="00644A48">
        <w:rPr>
          <w:rFonts w:ascii="Arial" w:hAnsi="Arial" w:cs="Arial"/>
          <w:sz w:val="24"/>
          <w:szCs w:val="24"/>
        </w:rPr>
        <w:t xml:space="preserve"> a tight-fitting lid</w:t>
      </w:r>
      <w:r w:rsidR="00414B06" w:rsidRPr="00644A48">
        <w:rPr>
          <w:rFonts w:ascii="Arial" w:hAnsi="Arial" w:cs="Arial"/>
          <w:sz w:val="24"/>
          <w:szCs w:val="24"/>
        </w:rPr>
        <w:t xml:space="preserve"> </w:t>
      </w:r>
    </w:p>
    <w:p w:rsidR="00644A48" w:rsidRPr="00644A48" w:rsidRDefault="00644A48" w:rsidP="00644A48">
      <w:pPr>
        <w:pStyle w:val="ListParagraph"/>
        <w:rPr>
          <w:rFonts w:ascii="Arial" w:hAnsi="Arial" w:cs="Arial"/>
          <w:sz w:val="24"/>
          <w:szCs w:val="24"/>
        </w:rPr>
      </w:pPr>
    </w:p>
    <w:p w:rsidR="00414B06" w:rsidRPr="00644A48" w:rsidRDefault="00414B06" w:rsidP="00644A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A48">
        <w:rPr>
          <w:rFonts w:ascii="Arial" w:hAnsi="Arial" w:cs="Arial"/>
          <w:sz w:val="24"/>
          <w:szCs w:val="24"/>
        </w:rPr>
        <w:t xml:space="preserve">The </w:t>
      </w:r>
      <w:r w:rsidR="00644A48">
        <w:rPr>
          <w:rFonts w:ascii="Arial" w:hAnsi="Arial" w:cs="Arial"/>
          <w:sz w:val="24"/>
          <w:szCs w:val="24"/>
        </w:rPr>
        <w:t>container</w:t>
      </w:r>
      <w:r w:rsidRPr="00644A48">
        <w:rPr>
          <w:rFonts w:ascii="Arial" w:hAnsi="Arial" w:cs="Arial"/>
          <w:sz w:val="24"/>
          <w:szCs w:val="24"/>
        </w:rPr>
        <w:t xml:space="preserve"> </w:t>
      </w:r>
      <w:r w:rsidR="00644A48">
        <w:rPr>
          <w:rFonts w:ascii="Arial" w:hAnsi="Arial" w:cs="Arial"/>
          <w:sz w:val="24"/>
          <w:szCs w:val="24"/>
        </w:rPr>
        <w:t>with</w:t>
      </w:r>
      <w:r w:rsidRPr="00644A48">
        <w:rPr>
          <w:rFonts w:ascii="Arial" w:hAnsi="Arial" w:cs="Arial"/>
          <w:sz w:val="24"/>
          <w:szCs w:val="24"/>
        </w:rPr>
        <w:t xml:space="preserve"> soiled diapers should </w:t>
      </w:r>
      <w:r w:rsidR="00644A48" w:rsidRPr="00644A48">
        <w:rPr>
          <w:rFonts w:ascii="Arial" w:hAnsi="Arial" w:cs="Arial"/>
          <w:sz w:val="24"/>
          <w:szCs w:val="24"/>
        </w:rPr>
        <w:t xml:space="preserve">be stored separately from </w:t>
      </w:r>
      <w:r w:rsidR="00644A48">
        <w:rPr>
          <w:rFonts w:ascii="Arial" w:hAnsi="Arial" w:cs="Arial"/>
          <w:sz w:val="24"/>
          <w:szCs w:val="24"/>
        </w:rPr>
        <w:t xml:space="preserve">soiled </w:t>
      </w:r>
      <w:r w:rsidR="00644A48" w:rsidRPr="00644A48">
        <w:rPr>
          <w:rFonts w:ascii="Arial" w:hAnsi="Arial" w:cs="Arial"/>
          <w:sz w:val="24"/>
          <w:szCs w:val="24"/>
        </w:rPr>
        <w:t xml:space="preserve">clothing and </w:t>
      </w:r>
      <w:r w:rsidRPr="00644A48">
        <w:rPr>
          <w:rFonts w:ascii="Arial" w:hAnsi="Arial" w:cs="Arial"/>
          <w:sz w:val="24"/>
          <w:szCs w:val="24"/>
        </w:rPr>
        <w:t xml:space="preserve">not be accessible to </w:t>
      </w:r>
      <w:r w:rsidR="00A8311B">
        <w:rPr>
          <w:rFonts w:ascii="Arial" w:hAnsi="Arial" w:cs="Arial"/>
          <w:sz w:val="24"/>
          <w:szCs w:val="24"/>
        </w:rPr>
        <w:t>children</w:t>
      </w:r>
      <w:r w:rsidRPr="00644A48">
        <w:rPr>
          <w:rFonts w:ascii="Arial" w:hAnsi="Arial" w:cs="Arial"/>
          <w:sz w:val="24"/>
          <w:szCs w:val="24"/>
        </w:rPr>
        <w:t xml:space="preserve"> </w:t>
      </w:r>
    </w:p>
    <w:p w:rsidR="00414B06" w:rsidRPr="0010449A" w:rsidRDefault="00414B06" w:rsidP="00414B06">
      <w:pPr>
        <w:pStyle w:val="ListParagraph"/>
        <w:rPr>
          <w:rFonts w:ascii="Arial" w:hAnsi="Arial" w:cs="Arial"/>
          <w:sz w:val="24"/>
          <w:szCs w:val="24"/>
        </w:rPr>
      </w:pPr>
    </w:p>
    <w:p w:rsidR="00C84DA5" w:rsidRDefault="00414B06" w:rsidP="00DA1C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449A">
        <w:rPr>
          <w:rFonts w:ascii="Arial" w:hAnsi="Arial" w:cs="Arial"/>
          <w:sz w:val="24"/>
          <w:szCs w:val="24"/>
        </w:rPr>
        <w:t xml:space="preserve">Give </w:t>
      </w:r>
      <w:r w:rsidR="00644A48">
        <w:rPr>
          <w:rFonts w:ascii="Arial" w:hAnsi="Arial" w:cs="Arial"/>
          <w:sz w:val="24"/>
          <w:szCs w:val="24"/>
        </w:rPr>
        <w:t>sealed plastic bag</w:t>
      </w:r>
      <w:r w:rsidRPr="0010449A">
        <w:rPr>
          <w:rFonts w:ascii="Arial" w:hAnsi="Arial" w:cs="Arial"/>
          <w:sz w:val="24"/>
          <w:szCs w:val="24"/>
        </w:rPr>
        <w:t xml:space="preserve"> with soiled diapers t</w:t>
      </w:r>
      <w:r w:rsidR="00C1329C" w:rsidRPr="0010449A">
        <w:rPr>
          <w:rFonts w:ascii="Arial" w:hAnsi="Arial" w:cs="Arial"/>
          <w:sz w:val="24"/>
          <w:szCs w:val="24"/>
        </w:rPr>
        <w:t xml:space="preserve">o parents/guardians </w:t>
      </w:r>
      <w:r w:rsidR="00644A48">
        <w:rPr>
          <w:rFonts w:ascii="Arial" w:hAnsi="Arial" w:cs="Arial"/>
          <w:sz w:val="24"/>
          <w:szCs w:val="24"/>
        </w:rPr>
        <w:t xml:space="preserve">at the end of </w:t>
      </w:r>
      <w:r w:rsidR="00A8311B">
        <w:rPr>
          <w:rFonts w:ascii="Arial" w:hAnsi="Arial" w:cs="Arial"/>
          <w:sz w:val="24"/>
          <w:szCs w:val="24"/>
        </w:rPr>
        <w:t xml:space="preserve">each </w:t>
      </w:r>
      <w:r w:rsidR="00644A48">
        <w:rPr>
          <w:rFonts w:ascii="Arial" w:hAnsi="Arial" w:cs="Arial"/>
          <w:sz w:val="24"/>
          <w:szCs w:val="24"/>
        </w:rPr>
        <w:t>day for laundering</w:t>
      </w:r>
    </w:p>
    <w:p w:rsidR="00644A48" w:rsidRPr="00644A48" w:rsidRDefault="00644A48" w:rsidP="00644A48">
      <w:pPr>
        <w:pStyle w:val="ListParagraph"/>
        <w:rPr>
          <w:rFonts w:ascii="Arial" w:hAnsi="Arial" w:cs="Arial"/>
          <w:sz w:val="24"/>
          <w:szCs w:val="24"/>
        </w:rPr>
      </w:pPr>
    </w:p>
    <w:p w:rsidR="00644A48" w:rsidRPr="0010449A" w:rsidRDefault="00644A48" w:rsidP="00DA1C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 and disinfect the diapering container daily</w:t>
      </w:r>
    </w:p>
    <w:p w:rsidR="0010449A" w:rsidRPr="00644A48" w:rsidRDefault="0010449A" w:rsidP="00644A48">
      <w:pPr>
        <w:rPr>
          <w:rFonts w:ascii="Arial" w:hAnsi="Arial" w:cs="Arial"/>
          <w:sz w:val="24"/>
          <w:szCs w:val="24"/>
          <w:u w:val="single"/>
        </w:rPr>
      </w:pPr>
    </w:p>
    <w:p w:rsidR="00A8311B" w:rsidRDefault="00A8311B" w:rsidP="00644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Resources:</w:t>
      </w:r>
    </w:p>
    <w:p w:rsidR="00C84DA5" w:rsidRPr="00644A48" w:rsidRDefault="009831F4" w:rsidP="00644A48">
      <w:pPr>
        <w:rPr>
          <w:rFonts w:ascii="Arial" w:hAnsi="Arial" w:cs="Arial"/>
          <w:sz w:val="20"/>
          <w:szCs w:val="20"/>
        </w:rPr>
      </w:pPr>
      <w:r w:rsidRPr="00644A48">
        <w:rPr>
          <w:rFonts w:ascii="Arial" w:hAnsi="Arial" w:cs="Arial"/>
          <w:sz w:val="20"/>
          <w:szCs w:val="20"/>
        </w:rPr>
        <w:t xml:space="preserve">Kentucky Child Care Health Consultation </w:t>
      </w:r>
      <w:hyperlink r:id="rId7" w:history="1">
        <w:r w:rsidRPr="00644A48">
          <w:rPr>
            <w:rStyle w:val="Hyperlink"/>
            <w:rFonts w:ascii="Arial" w:hAnsi="Arial" w:cs="Arial"/>
            <w:sz w:val="20"/>
            <w:szCs w:val="20"/>
          </w:rPr>
          <w:t>http://www.kentuckycchc.org/</w:t>
        </w:r>
      </w:hyperlink>
    </w:p>
    <w:p w:rsidR="00430482" w:rsidRDefault="00CF6A65" w:rsidP="00644A48">
      <w:r w:rsidRPr="00644A48">
        <w:rPr>
          <w:rFonts w:ascii="Arial" w:hAnsi="Arial" w:cs="Arial"/>
          <w:sz w:val="20"/>
          <w:szCs w:val="20"/>
        </w:rPr>
        <w:t>*</w:t>
      </w:r>
      <w:r w:rsidR="0010449A" w:rsidRPr="00644A48">
        <w:rPr>
          <w:rFonts w:ascii="Arial" w:hAnsi="Arial" w:cs="Arial"/>
          <w:sz w:val="20"/>
          <w:szCs w:val="20"/>
        </w:rPr>
        <w:t xml:space="preserve">CCHC </w:t>
      </w:r>
      <w:r w:rsidRPr="00644A48">
        <w:rPr>
          <w:rFonts w:ascii="Arial" w:hAnsi="Arial" w:cs="Arial"/>
          <w:sz w:val="20"/>
          <w:szCs w:val="20"/>
        </w:rPr>
        <w:t xml:space="preserve">Diapering Steps </w:t>
      </w:r>
      <w:hyperlink r:id="rId8" w:history="1">
        <w:r w:rsidR="00430482" w:rsidRPr="00CC6382">
          <w:rPr>
            <w:rStyle w:val="Hyperlink"/>
          </w:rPr>
          <w:t>https://static1.squarespace.com/static/53ce65d8e4b0939090645d85/t/584e7fd6f7e0ab56e96c6fdd/1481539549291/CCHC+diapering.English.12.16.pdf</w:t>
        </w:r>
      </w:hyperlink>
    </w:p>
    <w:p w:rsidR="00644A48" w:rsidRPr="00644A48" w:rsidRDefault="009831F4" w:rsidP="00644A48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644A48">
        <w:rPr>
          <w:rFonts w:ascii="Arial" w:hAnsi="Arial" w:cs="Arial"/>
          <w:sz w:val="20"/>
          <w:szCs w:val="20"/>
        </w:rPr>
        <w:t>American Academy of Pediatrics, American Public Health Association, National Resource Center for Health and Safety in Child Care and Early Education. 2011.</w:t>
      </w:r>
      <w:r w:rsidRPr="00644A48">
        <w:rPr>
          <w:rStyle w:val="Emphasis"/>
          <w:rFonts w:ascii="Arial" w:hAnsi="Arial" w:cs="Arial"/>
          <w:sz w:val="20"/>
          <w:szCs w:val="20"/>
        </w:rPr>
        <w:t xml:space="preserve"> Caring for our children: National health and safety performance standards; Guidelines for early care and education programs. 3rd edition. </w:t>
      </w:r>
      <w:r w:rsidRPr="00644A48">
        <w:rPr>
          <w:rFonts w:ascii="Arial" w:hAnsi="Arial" w:cs="Arial"/>
          <w:sz w:val="20"/>
          <w:szCs w:val="20"/>
        </w:rPr>
        <w:t xml:space="preserve">Elk Grove Village, IL: American Academy of Pediatrics; Washington, DC: American Public Health Association. Also available at </w:t>
      </w:r>
      <w:hyperlink r:id="rId9" w:history="1">
        <w:r w:rsidRPr="00644A48">
          <w:rPr>
            <w:rStyle w:val="Hyperlink"/>
            <w:rFonts w:ascii="Arial" w:hAnsi="Arial" w:cs="Arial"/>
            <w:sz w:val="20"/>
            <w:szCs w:val="20"/>
          </w:rPr>
          <w:t>http://nrckids.org</w:t>
        </w:r>
      </w:hyperlink>
      <w:r w:rsidRPr="00644A48">
        <w:rPr>
          <w:rFonts w:ascii="Arial" w:hAnsi="Arial" w:cs="Arial"/>
          <w:sz w:val="20"/>
          <w:szCs w:val="20"/>
        </w:rPr>
        <w:t>.</w:t>
      </w:r>
      <w:r w:rsidR="00A8311B">
        <w:rPr>
          <w:rFonts w:ascii="Arial" w:hAnsi="Arial" w:cs="Arial"/>
          <w:sz w:val="20"/>
          <w:szCs w:val="20"/>
        </w:rPr>
        <w:t xml:space="preserve">  </w:t>
      </w:r>
      <w:r w:rsidR="00CF6A65" w:rsidRPr="00644A48">
        <w:rPr>
          <w:rFonts w:ascii="Arial" w:hAnsi="Arial" w:cs="Arial"/>
          <w:sz w:val="20"/>
          <w:szCs w:val="20"/>
        </w:rPr>
        <w:t xml:space="preserve">Standard 3.2.1.2: Handling Cloth Diapers </w:t>
      </w:r>
      <w:hyperlink r:id="rId10" w:history="1">
        <w:r w:rsidR="00A646E9" w:rsidRPr="00644A48">
          <w:rPr>
            <w:rStyle w:val="Hyperlink"/>
            <w:rFonts w:ascii="Arial" w:hAnsi="Arial" w:cs="Arial"/>
            <w:sz w:val="20"/>
            <w:szCs w:val="20"/>
          </w:rPr>
          <w:t>http://cfoc.nrckids.org/StandardView/3.2.1.2</w:t>
        </w:r>
      </w:hyperlink>
    </w:p>
    <w:p w:rsidR="009831F4" w:rsidRPr="00A8311B" w:rsidRDefault="00644A48" w:rsidP="00A8311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92</w:t>
      </w:r>
      <w:bookmarkStart w:id="0" w:name="_GoBack"/>
      <w:bookmarkEnd w:id="0"/>
      <w:r>
        <w:rPr>
          <w:sz w:val="18"/>
          <w:szCs w:val="18"/>
        </w:rPr>
        <w:t xml:space="preserve">2 KAR 2:120. Section 10. Toilet, Diapering, and Toiletry Requirements </w:t>
      </w:r>
      <w:hyperlink r:id="rId11" w:history="1">
        <w:r w:rsidR="00A8311B" w:rsidRPr="006F1B7F">
          <w:rPr>
            <w:rStyle w:val="Hyperlink"/>
            <w:sz w:val="18"/>
            <w:szCs w:val="18"/>
          </w:rPr>
          <w:t>http://www.lrc.ky.gov/kar/922/002/120.htm</w:t>
        </w:r>
      </w:hyperlink>
      <w:r w:rsidR="00A8311B">
        <w:rPr>
          <w:sz w:val="18"/>
          <w:szCs w:val="18"/>
        </w:rPr>
        <w:t xml:space="preserve"> </w:t>
      </w:r>
    </w:p>
    <w:sectPr w:rsidR="009831F4" w:rsidRPr="00A831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9A" w:rsidRDefault="00B8669A" w:rsidP="00C84DA5">
      <w:pPr>
        <w:spacing w:after="0" w:line="240" w:lineRule="auto"/>
      </w:pPr>
      <w:r>
        <w:separator/>
      </w:r>
    </w:p>
  </w:endnote>
  <w:endnote w:type="continuationSeparator" w:id="0">
    <w:p w:rsidR="00B8669A" w:rsidRDefault="00B8669A" w:rsidP="00C8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DA5" w:rsidRDefault="00C64043">
    <w:pPr>
      <w:pStyle w:val="Footer"/>
    </w:pPr>
    <w:r>
      <w:t>1/2017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9A" w:rsidRDefault="00B8669A" w:rsidP="00C84DA5">
      <w:pPr>
        <w:spacing w:after="0" w:line="240" w:lineRule="auto"/>
      </w:pPr>
      <w:r>
        <w:separator/>
      </w:r>
    </w:p>
  </w:footnote>
  <w:footnote w:type="continuationSeparator" w:id="0">
    <w:p w:rsidR="00B8669A" w:rsidRDefault="00B8669A" w:rsidP="00C8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4419C"/>
    <w:multiLevelType w:val="hybridMultilevel"/>
    <w:tmpl w:val="5CF8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9C"/>
    <w:rsid w:val="000352FA"/>
    <w:rsid w:val="00036773"/>
    <w:rsid w:val="0005489E"/>
    <w:rsid w:val="000754CE"/>
    <w:rsid w:val="000A5238"/>
    <w:rsid w:val="000B191D"/>
    <w:rsid w:val="000F368D"/>
    <w:rsid w:val="0010449A"/>
    <w:rsid w:val="00106449"/>
    <w:rsid w:val="001147DA"/>
    <w:rsid w:val="0012426D"/>
    <w:rsid w:val="001375DC"/>
    <w:rsid w:val="00154703"/>
    <w:rsid w:val="001B72C2"/>
    <w:rsid w:val="001C5565"/>
    <w:rsid w:val="001C56B3"/>
    <w:rsid w:val="001E577A"/>
    <w:rsid w:val="001F4EAC"/>
    <w:rsid w:val="001F53FF"/>
    <w:rsid w:val="00200C1C"/>
    <w:rsid w:val="00224745"/>
    <w:rsid w:val="002276B4"/>
    <w:rsid w:val="00253A46"/>
    <w:rsid w:val="0028148D"/>
    <w:rsid w:val="00283499"/>
    <w:rsid w:val="0029544F"/>
    <w:rsid w:val="002D3AF3"/>
    <w:rsid w:val="00303DFD"/>
    <w:rsid w:val="00304A9C"/>
    <w:rsid w:val="00321ADE"/>
    <w:rsid w:val="00335CBC"/>
    <w:rsid w:val="00355DC7"/>
    <w:rsid w:val="0038322D"/>
    <w:rsid w:val="003927D7"/>
    <w:rsid w:val="003B43BB"/>
    <w:rsid w:val="003F7820"/>
    <w:rsid w:val="0040110B"/>
    <w:rsid w:val="00406B8F"/>
    <w:rsid w:val="00414B06"/>
    <w:rsid w:val="00430482"/>
    <w:rsid w:val="00432592"/>
    <w:rsid w:val="0043397A"/>
    <w:rsid w:val="004917DC"/>
    <w:rsid w:val="004C4E3D"/>
    <w:rsid w:val="00537B04"/>
    <w:rsid w:val="0058212A"/>
    <w:rsid w:val="005840CC"/>
    <w:rsid w:val="005D39AF"/>
    <w:rsid w:val="005F2812"/>
    <w:rsid w:val="00614E52"/>
    <w:rsid w:val="0063665F"/>
    <w:rsid w:val="00644A48"/>
    <w:rsid w:val="00657CAE"/>
    <w:rsid w:val="00673397"/>
    <w:rsid w:val="00683A57"/>
    <w:rsid w:val="006B3278"/>
    <w:rsid w:val="006C236B"/>
    <w:rsid w:val="006D3B72"/>
    <w:rsid w:val="0070567F"/>
    <w:rsid w:val="00745693"/>
    <w:rsid w:val="00756876"/>
    <w:rsid w:val="007E1946"/>
    <w:rsid w:val="00801E4F"/>
    <w:rsid w:val="008106C6"/>
    <w:rsid w:val="00811BAB"/>
    <w:rsid w:val="00822084"/>
    <w:rsid w:val="008338F9"/>
    <w:rsid w:val="00863E3B"/>
    <w:rsid w:val="008911AA"/>
    <w:rsid w:val="008B2749"/>
    <w:rsid w:val="008D77B8"/>
    <w:rsid w:val="008E3C67"/>
    <w:rsid w:val="009376BB"/>
    <w:rsid w:val="009378BA"/>
    <w:rsid w:val="00970AD6"/>
    <w:rsid w:val="009831F4"/>
    <w:rsid w:val="009A5AB8"/>
    <w:rsid w:val="009C684E"/>
    <w:rsid w:val="009D1E81"/>
    <w:rsid w:val="009F4131"/>
    <w:rsid w:val="00A27F78"/>
    <w:rsid w:val="00A329E5"/>
    <w:rsid w:val="00A3753B"/>
    <w:rsid w:val="00A4083D"/>
    <w:rsid w:val="00A646E9"/>
    <w:rsid w:val="00A803C5"/>
    <w:rsid w:val="00A8311B"/>
    <w:rsid w:val="00AA4402"/>
    <w:rsid w:val="00AC1004"/>
    <w:rsid w:val="00B035ED"/>
    <w:rsid w:val="00B06D1F"/>
    <w:rsid w:val="00B11003"/>
    <w:rsid w:val="00B526B7"/>
    <w:rsid w:val="00B8669A"/>
    <w:rsid w:val="00B969C6"/>
    <w:rsid w:val="00BA00F3"/>
    <w:rsid w:val="00BB1D96"/>
    <w:rsid w:val="00BC040C"/>
    <w:rsid w:val="00BF020B"/>
    <w:rsid w:val="00BF7F4A"/>
    <w:rsid w:val="00C1329C"/>
    <w:rsid w:val="00C64043"/>
    <w:rsid w:val="00C64B4F"/>
    <w:rsid w:val="00C71CF3"/>
    <w:rsid w:val="00C84DA5"/>
    <w:rsid w:val="00CC30B4"/>
    <w:rsid w:val="00CD4149"/>
    <w:rsid w:val="00CF6A65"/>
    <w:rsid w:val="00D23A7B"/>
    <w:rsid w:val="00DA1CF5"/>
    <w:rsid w:val="00DB779F"/>
    <w:rsid w:val="00DF2FAB"/>
    <w:rsid w:val="00E45B4F"/>
    <w:rsid w:val="00E660DC"/>
    <w:rsid w:val="00E97A6F"/>
    <w:rsid w:val="00EA6166"/>
    <w:rsid w:val="00EB2642"/>
    <w:rsid w:val="00EC7F7B"/>
    <w:rsid w:val="00ED1ADE"/>
    <w:rsid w:val="00F02343"/>
    <w:rsid w:val="00F07D57"/>
    <w:rsid w:val="00F14DBD"/>
    <w:rsid w:val="00F50523"/>
    <w:rsid w:val="00F71E84"/>
    <w:rsid w:val="00F848E7"/>
    <w:rsid w:val="00F9291A"/>
    <w:rsid w:val="00FC48B5"/>
    <w:rsid w:val="00FE1FCC"/>
    <w:rsid w:val="00F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D31C3-699A-4B2D-A180-3F210D47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29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31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8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A5"/>
  </w:style>
  <w:style w:type="paragraph" w:styleId="Footer">
    <w:name w:val="footer"/>
    <w:basedOn w:val="Normal"/>
    <w:link w:val="FooterChar"/>
    <w:uiPriority w:val="99"/>
    <w:unhideWhenUsed/>
    <w:rsid w:val="00C8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A5"/>
  </w:style>
  <w:style w:type="paragraph" w:customStyle="1" w:styleId="Default">
    <w:name w:val="Default"/>
    <w:rsid w:val="00644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1.squarespace.com/static/53ce65d8e4b0939090645d85/t/584e7fd6f7e0ab56e96c6fdd/1481539549291/CCHC+diapering.English.12.1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ntuckycchc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rc.ky.gov/kar/922/002/120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foc.nrckids.org/StandardView/3.2.1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rckid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Clendenin, Holly M (LHD - Lexington-Fayette Co.)</dc:creator>
  <cp:keywords/>
  <dc:description/>
  <cp:lastModifiedBy>Clendenin, Holly M (LHD - Lexington-Fayette Co.)</cp:lastModifiedBy>
  <cp:revision>5</cp:revision>
  <dcterms:created xsi:type="dcterms:W3CDTF">2017-01-03T15:12:00Z</dcterms:created>
  <dcterms:modified xsi:type="dcterms:W3CDTF">2017-01-03T18:35:00Z</dcterms:modified>
</cp:coreProperties>
</file>